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C4148" w14:textId="77777777" w:rsidR="007A1182" w:rsidRDefault="007A1182" w:rsidP="00A57030">
      <w:pPr>
        <w:jc w:val="center"/>
        <w:rPr>
          <w:rFonts w:ascii="Aptos" w:hAnsi="Aptos"/>
          <w:sz w:val="40"/>
          <w:szCs w:val="40"/>
          <w:lang w:val="en-US"/>
        </w:rPr>
      </w:pPr>
    </w:p>
    <w:p w14:paraId="11D36943" w14:textId="54315C3C" w:rsidR="00293A16" w:rsidRPr="00A57030" w:rsidRDefault="00B60B9A" w:rsidP="00A57030">
      <w:pPr>
        <w:jc w:val="center"/>
        <w:rPr>
          <w:rFonts w:ascii="Aptos" w:hAnsi="Aptos"/>
          <w:sz w:val="40"/>
          <w:szCs w:val="40"/>
          <w:lang w:val="en-US"/>
        </w:rPr>
      </w:pPr>
      <w:r w:rsidRPr="00A57030">
        <w:rPr>
          <w:rFonts w:ascii="Aptos" w:hAnsi="Aptos"/>
          <w:sz w:val="40"/>
          <w:szCs w:val="40"/>
          <w:lang w:val="en-US"/>
        </w:rPr>
        <w:t>SRA ROAD SAFETY WORKING GROUP</w:t>
      </w:r>
      <w:r w:rsidR="00A57030" w:rsidRPr="00A57030">
        <w:rPr>
          <w:rFonts w:ascii="Aptos" w:hAnsi="Aptos"/>
          <w:sz w:val="40"/>
          <w:szCs w:val="40"/>
          <w:lang w:val="en-US"/>
        </w:rPr>
        <w:t xml:space="preserve"> AND RVR ROADS GROUP</w:t>
      </w:r>
      <w:r w:rsidRPr="00A57030">
        <w:rPr>
          <w:rFonts w:ascii="Aptos" w:hAnsi="Aptos"/>
          <w:sz w:val="40"/>
          <w:szCs w:val="40"/>
          <w:lang w:val="en-US"/>
        </w:rPr>
        <w:t xml:space="preserve"> – PEDESTRIAN CROSSINGS</w:t>
      </w:r>
    </w:p>
    <w:p w14:paraId="1B621ECB" w14:textId="77777777" w:rsidR="00A57030" w:rsidRDefault="00A57030" w:rsidP="00B60B9A">
      <w:pPr>
        <w:rPr>
          <w:rFonts w:ascii="Aptos" w:hAnsi="Aptos"/>
          <w:sz w:val="24"/>
          <w:szCs w:val="24"/>
          <w:lang w:val="en-US"/>
        </w:rPr>
      </w:pPr>
    </w:p>
    <w:p w14:paraId="3D6258FE" w14:textId="34442ABC" w:rsidR="00B60B9A" w:rsidRPr="00A47BAD" w:rsidRDefault="00B60B9A" w:rsidP="00A47BAD">
      <w:pPr>
        <w:jc w:val="both"/>
        <w:rPr>
          <w:rFonts w:ascii="Aptos" w:hAnsi="Aptos"/>
          <w:sz w:val="28"/>
          <w:szCs w:val="28"/>
          <w:lang w:val="en-US"/>
        </w:rPr>
      </w:pPr>
      <w:r w:rsidRPr="00A47BAD">
        <w:rPr>
          <w:rFonts w:ascii="Aptos" w:hAnsi="Aptos"/>
          <w:sz w:val="28"/>
          <w:szCs w:val="28"/>
          <w:lang w:val="en-US"/>
        </w:rPr>
        <w:t xml:space="preserve">Over the last two years or so Shortlands has benefitted from the installation of </w:t>
      </w:r>
      <w:proofErr w:type="gramStart"/>
      <w:r w:rsidRPr="00A47BAD">
        <w:rPr>
          <w:rFonts w:ascii="Aptos" w:hAnsi="Aptos"/>
          <w:sz w:val="28"/>
          <w:szCs w:val="28"/>
          <w:lang w:val="en-US"/>
        </w:rPr>
        <w:t>a number of</w:t>
      </w:r>
      <w:proofErr w:type="gramEnd"/>
      <w:r w:rsidRPr="00A47BAD">
        <w:rPr>
          <w:rFonts w:ascii="Aptos" w:hAnsi="Aptos"/>
          <w:sz w:val="28"/>
          <w:szCs w:val="28"/>
          <w:lang w:val="en-US"/>
        </w:rPr>
        <w:t xml:space="preserve"> new pedestrian crossings e</w:t>
      </w:r>
      <w:r w:rsidR="00A57030" w:rsidRPr="00A47BAD">
        <w:rPr>
          <w:rFonts w:ascii="Aptos" w:hAnsi="Aptos"/>
          <w:sz w:val="28"/>
          <w:szCs w:val="28"/>
          <w:lang w:val="en-US"/>
        </w:rPr>
        <w:t>.</w:t>
      </w:r>
      <w:r w:rsidRPr="00A47BAD">
        <w:rPr>
          <w:rFonts w:ascii="Aptos" w:hAnsi="Aptos"/>
          <w:sz w:val="28"/>
          <w:szCs w:val="28"/>
          <w:lang w:val="en-US"/>
        </w:rPr>
        <w:t>g</w:t>
      </w:r>
      <w:r w:rsidR="00A57030" w:rsidRPr="00A47BAD">
        <w:rPr>
          <w:rFonts w:ascii="Aptos" w:hAnsi="Aptos"/>
          <w:sz w:val="28"/>
          <w:szCs w:val="28"/>
          <w:lang w:val="en-US"/>
        </w:rPr>
        <w:t>.</w:t>
      </w:r>
      <w:r w:rsidRPr="00A47BAD">
        <w:rPr>
          <w:rFonts w:ascii="Aptos" w:hAnsi="Aptos"/>
          <w:sz w:val="28"/>
          <w:szCs w:val="28"/>
          <w:lang w:val="en-US"/>
        </w:rPr>
        <w:t xml:space="preserve"> across Station Road, across Beckenham Lane by Valley School, across Hillside by Harris Primary Academy, and over Bromley Road outside Bishop Challoner School. These, alongside </w:t>
      </w:r>
      <w:r w:rsidR="00A47BAD">
        <w:rPr>
          <w:rFonts w:ascii="Aptos" w:hAnsi="Aptos"/>
          <w:sz w:val="28"/>
          <w:szCs w:val="28"/>
          <w:lang w:val="en-US"/>
        </w:rPr>
        <w:t>older</w:t>
      </w:r>
      <w:r w:rsidRPr="00A47BAD">
        <w:rPr>
          <w:rFonts w:ascii="Aptos" w:hAnsi="Aptos"/>
          <w:sz w:val="28"/>
          <w:szCs w:val="28"/>
          <w:lang w:val="en-US"/>
        </w:rPr>
        <w:t xml:space="preserve"> crossings, have undoubtedly improved road safety locally, particularly for the young and vulnerable.</w:t>
      </w:r>
    </w:p>
    <w:p w14:paraId="6EADC737" w14:textId="4DED2358" w:rsidR="00B60B9A" w:rsidRPr="00A47BAD" w:rsidRDefault="00B60B9A" w:rsidP="00A47BAD">
      <w:pPr>
        <w:jc w:val="both"/>
        <w:rPr>
          <w:rFonts w:ascii="Aptos" w:hAnsi="Aptos"/>
          <w:sz w:val="28"/>
          <w:szCs w:val="28"/>
          <w:lang w:val="en-US"/>
        </w:rPr>
      </w:pPr>
      <w:r w:rsidRPr="00A47BAD">
        <w:rPr>
          <w:rFonts w:ascii="Aptos" w:hAnsi="Aptos"/>
          <w:sz w:val="28"/>
          <w:szCs w:val="28"/>
          <w:lang w:val="en-US"/>
        </w:rPr>
        <w:t xml:space="preserve">We have been monitoring the effectiveness of both the new and older crossings </w:t>
      </w:r>
      <w:r w:rsidR="00907210">
        <w:rPr>
          <w:rFonts w:ascii="Aptos" w:hAnsi="Aptos"/>
          <w:sz w:val="28"/>
          <w:szCs w:val="28"/>
          <w:lang w:val="en-US"/>
        </w:rPr>
        <w:t>for some time</w:t>
      </w:r>
      <w:r w:rsidRPr="00A47BAD">
        <w:rPr>
          <w:rFonts w:ascii="Aptos" w:hAnsi="Aptos"/>
          <w:sz w:val="28"/>
          <w:szCs w:val="28"/>
          <w:lang w:val="en-US"/>
        </w:rPr>
        <w:t>, as well as liaising particularly with the local schools as to the benefits and any problems that have arisen. In fact, the schools report that they have not noticed any adverse safety issues</w:t>
      </w:r>
      <w:r w:rsidR="00074C91" w:rsidRPr="00A47BAD">
        <w:rPr>
          <w:rFonts w:ascii="Aptos" w:hAnsi="Aptos"/>
          <w:sz w:val="28"/>
          <w:szCs w:val="28"/>
          <w:lang w:val="en-US"/>
        </w:rPr>
        <w:t xml:space="preserve"> with their zebra</w:t>
      </w:r>
      <w:r w:rsidR="00A57030" w:rsidRPr="00A47BAD">
        <w:rPr>
          <w:rFonts w:ascii="Aptos" w:hAnsi="Aptos"/>
          <w:sz w:val="28"/>
          <w:szCs w:val="28"/>
          <w:lang w:val="en-US"/>
        </w:rPr>
        <w:t xml:space="preserve"> crossings</w:t>
      </w:r>
      <w:r w:rsidR="00074C91" w:rsidRPr="00A47BAD">
        <w:rPr>
          <w:rFonts w:ascii="Aptos" w:hAnsi="Aptos"/>
          <w:sz w:val="28"/>
          <w:szCs w:val="28"/>
          <w:lang w:val="en-US"/>
        </w:rPr>
        <w:t xml:space="preserve"> and that, by and large, they are working well.</w:t>
      </w:r>
    </w:p>
    <w:p w14:paraId="2DDF4CBE" w14:textId="7C001B62" w:rsidR="0059527D" w:rsidRDefault="00A57030" w:rsidP="0059527D">
      <w:pPr>
        <w:rPr>
          <w:sz w:val="28"/>
          <w:szCs w:val="28"/>
          <w:lang w:val="en-US"/>
        </w:rPr>
      </w:pPr>
      <w:r w:rsidRPr="00A47BAD">
        <w:rPr>
          <w:rFonts w:ascii="Aptos" w:hAnsi="Aptos"/>
          <w:sz w:val="28"/>
          <w:szCs w:val="28"/>
          <w:lang w:val="en-US"/>
        </w:rPr>
        <w:t>However, there remain concerns</w:t>
      </w:r>
      <w:r w:rsidR="00A47BAD">
        <w:rPr>
          <w:rFonts w:ascii="Aptos" w:hAnsi="Aptos"/>
          <w:sz w:val="28"/>
          <w:szCs w:val="28"/>
          <w:lang w:val="en-US"/>
        </w:rPr>
        <w:t xml:space="preserve"> about other locations</w:t>
      </w:r>
      <w:r w:rsidRPr="00A47BAD">
        <w:rPr>
          <w:rFonts w:ascii="Aptos" w:hAnsi="Aptos"/>
          <w:sz w:val="28"/>
          <w:szCs w:val="28"/>
          <w:lang w:val="en-US"/>
        </w:rPr>
        <w:t xml:space="preserve">. </w:t>
      </w:r>
      <w:r w:rsidR="0059527D">
        <w:rPr>
          <w:sz w:val="28"/>
          <w:szCs w:val="28"/>
          <w:lang w:val="en-US"/>
        </w:rPr>
        <w:t xml:space="preserve">These </w:t>
      </w:r>
      <w:r w:rsidR="00E35227">
        <w:rPr>
          <w:sz w:val="28"/>
          <w:szCs w:val="28"/>
          <w:lang w:val="en-US"/>
        </w:rPr>
        <w:t>focus on</w:t>
      </w:r>
      <w:r w:rsidR="0059527D">
        <w:rPr>
          <w:sz w:val="28"/>
          <w:szCs w:val="28"/>
          <w:lang w:val="en-US"/>
        </w:rPr>
        <w:t xml:space="preserve"> visibility of and for pedestrians and that sometimes drivers approach the crossings too fast or even ignore them completely!</w:t>
      </w:r>
    </w:p>
    <w:p w14:paraId="647B9774" w14:textId="67C149F0" w:rsidR="00A57030" w:rsidRDefault="0059527D" w:rsidP="00A47BAD">
      <w:pPr>
        <w:jc w:val="both"/>
        <w:rPr>
          <w:rFonts w:ascii="Aptos" w:hAnsi="Aptos"/>
          <w:sz w:val="28"/>
          <w:szCs w:val="28"/>
          <w:lang w:val="en-US"/>
        </w:rPr>
      </w:pPr>
      <w:r>
        <w:rPr>
          <w:rFonts w:ascii="Aptos" w:hAnsi="Aptos"/>
          <w:sz w:val="28"/>
          <w:szCs w:val="28"/>
          <w:lang w:val="en-US"/>
        </w:rPr>
        <w:br/>
      </w:r>
      <w:r w:rsidR="00A57030" w:rsidRPr="00A47BAD">
        <w:rPr>
          <w:rFonts w:ascii="Aptos" w:hAnsi="Aptos"/>
          <w:sz w:val="28"/>
          <w:szCs w:val="28"/>
          <w:lang w:val="en-US"/>
        </w:rPr>
        <w:t xml:space="preserve">Please see the </w:t>
      </w:r>
      <w:r w:rsidR="003138A8">
        <w:rPr>
          <w:rFonts w:ascii="Aptos" w:hAnsi="Aptos"/>
          <w:sz w:val="28"/>
          <w:szCs w:val="28"/>
          <w:lang w:val="en-US"/>
        </w:rPr>
        <w:t>attachment</w:t>
      </w:r>
      <w:r w:rsidR="00A57030" w:rsidRPr="00A47BAD">
        <w:rPr>
          <w:rFonts w:ascii="Aptos" w:hAnsi="Aptos"/>
          <w:sz w:val="28"/>
          <w:szCs w:val="28"/>
          <w:lang w:val="en-US"/>
        </w:rPr>
        <w:t xml:space="preserve"> for more precise details and proposals. </w:t>
      </w:r>
      <w:r w:rsidR="000B153C">
        <w:rPr>
          <w:rFonts w:ascii="Aptos" w:hAnsi="Aptos"/>
          <w:sz w:val="28"/>
          <w:szCs w:val="28"/>
          <w:lang w:val="en-US"/>
        </w:rPr>
        <w:br/>
      </w:r>
    </w:p>
    <w:p w14:paraId="0499592A" w14:textId="364A9EF7" w:rsidR="001D006A" w:rsidRDefault="000B153C" w:rsidP="00A47BAD">
      <w:pPr>
        <w:jc w:val="both"/>
        <w:rPr>
          <w:i/>
          <w:iCs/>
        </w:rPr>
      </w:pPr>
      <w:r>
        <w:object w:dxaOrig="1508" w:dyaOrig="982" w14:anchorId="67C893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5pt;height:49pt" o:ole="">
            <v:imagedata r:id="rId4" o:title=""/>
          </v:shape>
          <o:OLEObject Type="Embed" ProgID="Package" ShapeID="_x0000_i1027" DrawAspect="Icon" ObjectID="_1794424757" r:id="rId5"/>
        </w:object>
      </w:r>
    </w:p>
    <w:p w14:paraId="3F7A7487" w14:textId="35570DCA" w:rsidR="001D006A" w:rsidRDefault="006E6B28" w:rsidP="00A47BAD">
      <w:pPr>
        <w:jc w:val="both"/>
        <w:rPr>
          <w:i/>
          <w:iCs/>
        </w:rPr>
      </w:pPr>
      <w:r w:rsidRPr="006E6B28">
        <w:rPr>
          <w:i/>
          <w:iCs/>
        </w:rPr>
        <w:t>(you may need to click on ‘enable editing’ to open th</w:t>
      </w:r>
      <w:r w:rsidR="007A1182">
        <w:rPr>
          <w:i/>
          <w:iCs/>
        </w:rPr>
        <w:t>e</w:t>
      </w:r>
      <w:r w:rsidRPr="006E6B28">
        <w:rPr>
          <w:i/>
          <w:iCs/>
        </w:rPr>
        <w:t xml:space="preserve"> attachment)</w:t>
      </w:r>
    </w:p>
    <w:p w14:paraId="26CC4C1E" w14:textId="77777777" w:rsidR="001D006A" w:rsidRDefault="001D006A" w:rsidP="00A47BAD">
      <w:pPr>
        <w:jc w:val="both"/>
        <w:rPr>
          <w:i/>
          <w:iCs/>
        </w:rPr>
      </w:pPr>
    </w:p>
    <w:p w14:paraId="7D49DF09" w14:textId="77777777" w:rsidR="001D006A" w:rsidRDefault="001D006A" w:rsidP="00A47BAD">
      <w:pPr>
        <w:jc w:val="both"/>
        <w:rPr>
          <w:i/>
          <w:iCs/>
        </w:rPr>
      </w:pPr>
    </w:p>
    <w:p w14:paraId="56E425AC" w14:textId="77777777" w:rsidR="001D006A" w:rsidRDefault="001D006A" w:rsidP="00A47BAD">
      <w:pPr>
        <w:jc w:val="both"/>
        <w:rPr>
          <w:i/>
          <w:iCs/>
        </w:rPr>
      </w:pPr>
    </w:p>
    <w:p w14:paraId="76539A55" w14:textId="77777777" w:rsidR="001D006A" w:rsidRDefault="001D006A" w:rsidP="00A47BAD">
      <w:pPr>
        <w:jc w:val="both"/>
        <w:rPr>
          <w:i/>
          <w:iCs/>
        </w:rPr>
      </w:pPr>
    </w:p>
    <w:p w14:paraId="4935882D" w14:textId="4E350152" w:rsidR="001D006A" w:rsidRDefault="00241DC4" w:rsidP="00A47BAD">
      <w:pPr>
        <w:jc w:val="both"/>
      </w:pPr>
      <w:r>
        <w:rPr>
          <w:i/>
          <w:iCs/>
        </w:rPr>
        <w:t>(</w:t>
      </w:r>
      <w:r w:rsidR="00907210">
        <w:rPr>
          <w:i/>
          <w:iCs/>
        </w:rPr>
        <w:t>29</w:t>
      </w:r>
      <w:r>
        <w:rPr>
          <w:i/>
          <w:iCs/>
        </w:rPr>
        <w:t>Nov 24)</w:t>
      </w:r>
    </w:p>
    <w:sectPr w:rsidR="001D006A" w:rsidSect="001F13D2">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B9A"/>
    <w:rsid w:val="00074C91"/>
    <w:rsid w:val="000B153C"/>
    <w:rsid w:val="0014149A"/>
    <w:rsid w:val="00187FAE"/>
    <w:rsid w:val="001B21B1"/>
    <w:rsid w:val="001D006A"/>
    <w:rsid w:val="001F13D2"/>
    <w:rsid w:val="00207DA6"/>
    <w:rsid w:val="00241DC4"/>
    <w:rsid w:val="00293A16"/>
    <w:rsid w:val="003138A8"/>
    <w:rsid w:val="00376712"/>
    <w:rsid w:val="00380971"/>
    <w:rsid w:val="003C508D"/>
    <w:rsid w:val="004A0DE1"/>
    <w:rsid w:val="0059527D"/>
    <w:rsid w:val="006E6B28"/>
    <w:rsid w:val="0075469F"/>
    <w:rsid w:val="007A083D"/>
    <w:rsid w:val="007A1182"/>
    <w:rsid w:val="007A78A0"/>
    <w:rsid w:val="00827C36"/>
    <w:rsid w:val="00907210"/>
    <w:rsid w:val="00952146"/>
    <w:rsid w:val="00A47BAD"/>
    <w:rsid w:val="00A57030"/>
    <w:rsid w:val="00A80741"/>
    <w:rsid w:val="00B60B9A"/>
    <w:rsid w:val="00BD3227"/>
    <w:rsid w:val="00BD6E06"/>
    <w:rsid w:val="00C47527"/>
    <w:rsid w:val="00C623A1"/>
    <w:rsid w:val="00CA775F"/>
    <w:rsid w:val="00CB3519"/>
    <w:rsid w:val="00CC07A0"/>
    <w:rsid w:val="00DA2CDF"/>
    <w:rsid w:val="00DD67A1"/>
    <w:rsid w:val="00E35227"/>
    <w:rsid w:val="00F91C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00E40"/>
  <w15:chartTrackingRefBased/>
  <w15:docId w15:val="{EFEEC5A8-D61C-4A10-814A-F5FAFEDE1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179</Words>
  <Characters>1025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Ricketts</dc:creator>
  <cp:keywords/>
  <dc:description/>
  <cp:lastModifiedBy>Wendy Scudder</cp:lastModifiedBy>
  <cp:revision>20</cp:revision>
  <cp:lastPrinted>2024-10-31T12:18:00Z</cp:lastPrinted>
  <dcterms:created xsi:type="dcterms:W3CDTF">2024-10-31T12:19:00Z</dcterms:created>
  <dcterms:modified xsi:type="dcterms:W3CDTF">2024-11-29T22:33:00Z</dcterms:modified>
</cp:coreProperties>
</file>